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9A78B" w14:textId="77777777" w:rsidR="00F07184" w:rsidRDefault="00F07184">
      <w:pPr>
        <w:spacing w:after="259"/>
        <w:rPr>
          <w:sz w:val="20"/>
          <w:szCs w:val="20"/>
        </w:rPr>
      </w:pPr>
    </w:p>
    <w:p w14:paraId="5703AA1E" w14:textId="0FDDB948" w:rsidR="00BA272A" w:rsidRPr="000D3772" w:rsidRDefault="00EF7765">
      <w:pPr>
        <w:pStyle w:val="Heading1"/>
        <w:spacing w:after="259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General Information </w:t>
      </w:r>
    </w:p>
    <w:p w14:paraId="42A21BF0" w14:textId="4D92B34F" w:rsidR="00BA272A" w:rsidRPr="000D3772" w:rsidRDefault="00EF7765">
      <w:pPr>
        <w:spacing w:after="259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Client Name: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-1481069258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60169443" w14:textId="47CBB9AA" w:rsidR="00BA272A" w:rsidRPr="000D3772" w:rsidRDefault="00EF7765">
      <w:pPr>
        <w:spacing w:after="259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Business Name: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-351726739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5D42B284" w14:textId="2370CFB0" w:rsidR="00BA272A" w:rsidRPr="000D3772" w:rsidRDefault="00EF7765">
      <w:pPr>
        <w:spacing w:after="28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Date of Consultation: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-292746996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62C76C89" w14:textId="014EC358" w:rsidR="00BA272A" w:rsidRPr="000D3772" w:rsidRDefault="00EF7765">
      <w:pPr>
        <w:spacing w:after="222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Consultation Type: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1033073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E6E06">
        <w:rPr>
          <w:rFonts w:ascii="Arial" w:eastAsia="Arial" w:hAnsi="Arial" w:cs="Arial"/>
          <w:sz w:val="20"/>
          <w:szCs w:val="20"/>
        </w:rPr>
        <w:t xml:space="preserve"> Information Gathering</w:t>
      </w:r>
      <w:r w:rsidRPr="000D3772">
        <w:rPr>
          <w:rFonts w:ascii="Arial" w:eastAsia="Arial" w:hAnsi="Arial" w:cs="Arial"/>
          <w:sz w:val="20"/>
          <w:szCs w:val="20"/>
        </w:rPr>
        <w:t> </w:t>
      </w:r>
      <w:sdt>
        <w:sdtPr>
          <w:rPr>
            <w:rFonts w:ascii="Arial" w:eastAsia="Arial" w:hAnsi="Arial" w:cs="Arial"/>
            <w:sz w:val="20"/>
            <w:szCs w:val="20"/>
          </w:rPr>
          <w:id w:val="389313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10702D" w:rsidRPr="000D3772">
        <w:rPr>
          <w:rFonts w:ascii="Arial" w:eastAsia="Arial" w:hAnsi="Arial" w:cs="Arial"/>
          <w:sz w:val="20"/>
          <w:szCs w:val="20"/>
        </w:rPr>
        <w:t>Onboarding</w:t>
      </w:r>
      <w:r w:rsidR="001E6E06">
        <w:rPr>
          <w:rFonts w:ascii="Arial" w:eastAsia="Arial" w:hAnsi="Arial" w:cs="Arial"/>
          <w:sz w:val="20"/>
          <w:szCs w:val="20"/>
        </w:rPr>
        <w:t xml:space="preserve"> Client</w:t>
      </w:r>
      <w:r w:rsidR="0010702D" w:rsidRPr="000D3772">
        <w:rPr>
          <w:rFonts w:ascii="Arial" w:eastAsia="Arial" w:hAnsi="Arial" w:cs="Arial"/>
          <w:sz w:val="20"/>
          <w:szCs w:val="20"/>
        </w:rPr>
        <w:t> </w:t>
      </w:r>
      <w:sdt>
        <w:sdtPr>
          <w:rPr>
            <w:rFonts w:ascii="Arial" w:eastAsia="Arial" w:hAnsi="Arial" w:cs="Arial"/>
            <w:sz w:val="20"/>
            <w:szCs w:val="20"/>
          </w:rPr>
          <w:id w:val="-1295057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Follow</w:t>
      </w:r>
      <w:r w:rsidRPr="000D3772">
        <w:rPr>
          <w:rFonts w:ascii="MS PGothic" w:eastAsia="MS PGothic" w:hAnsi="MS PGothic" w:cs="MS PGothic"/>
          <w:sz w:val="20"/>
          <w:szCs w:val="20"/>
        </w:rPr>
        <w:t>‑</w:t>
      </w:r>
      <w:r w:rsidRPr="000D3772">
        <w:rPr>
          <w:rFonts w:ascii="Arial" w:eastAsia="Arial" w:hAnsi="Arial" w:cs="Arial"/>
          <w:sz w:val="20"/>
          <w:szCs w:val="20"/>
        </w:rPr>
        <w:t xml:space="preserve">Up </w:t>
      </w:r>
    </w:p>
    <w:p w14:paraId="179BA3E8" w14:textId="77777777" w:rsidR="00BA272A" w:rsidRPr="000D3772" w:rsidRDefault="00EF7765">
      <w:pPr>
        <w:spacing w:after="19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48EBB07B" w14:textId="77777777" w:rsidR="00BA272A" w:rsidRPr="000D3772" w:rsidRDefault="00EF7765">
      <w:pPr>
        <w:pStyle w:val="Heading1"/>
        <w:spacing w:after="241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Business Overview </w:t>
      </w:r>
    </w:p>
    <w:p w14:paraId="14DE372D" w14:textId="693E22CB" w:rsidR="00BA272A" w:rsidRPr="000D3772" w:rsidRDefault="00EF7765">
      <w:pPr>
        <w:spacing w:after="250" w:line="268" w:lineRule="auto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Business Type / Industry:</w:t>
      </w:r>
      <w:r w:rsidR="00B94BF4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1438176933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2BF780AE" w14:textId="362EDBC4" w:rsidR="00BA272A" w:rsidRPr="000D3772" w:rsidRDefault="00EF7765">
      <w:pPr>
        <w:spacing w:after="217" w:line="268" w:lineRule="auto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Entity Type: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-1752652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Sole Prop </w:t>
      </w:r>
      <w:sdt>
        <w:sdtPr>
          <w:rPr>
            <w:rFonts w:ascii="Arial" w:eastAsia="Arial" w:hAnsi="Arial" w:cs="Arial"/>
            <w:sz w:val="20"/>
            <w:szCs w:val="20"/>
          </w:rPr>
          <w:id w:val="-1172331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LLC </w:t>
      </w:r>
      <w:sdt>
        <w:sdtPr>
          <w:rPr>
            <w:rFonts w:ascii="Arial" w:eastAsia="Arial" w:hAnsi="Arial" w:cs="Arial"/>
            <w:sz w:val="20"/>
            <w:szCs w:val="20"/>
          </w:rPr>
          <w:id w:val="-297761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S</w:t>
      </w:r>
      <w:r w:rsidRPr="000D3772">
        <w:rPr>
          <w:rFonts w:ascii="MS PGothic" w:eastAsia="MS PGothic" w:hAnsi="MS PGothic" w:cs="MS PGothic"/>
          <w:sz w:val="20"/>
          <w:szCs w:val="20"/>
        </w:rPr>
        <w:t>‑</w:t>
      </w:r>
      <w:r w:rsidRPr="000D3772">
        <w:rPr>
          <w:rFonts w:ascii="Arial" w:eastAsia="Arial" w:hAnsi="Arial" w:cs="Arial"/>
          <w:sz w:val="20"/>
          <w:szCs w:val="20"/>
        </w:rPr>
        <w:t>Corp </w:t>
      </w:r>
      <w:sdt>
        <w:sdtPr>
          <w:rPr>
            <w:rFonts w:ascii="Arial" w:eastAsia="Arial" w:hAnsi="Arial" w:cs="Arial"/>
            <w:sz w:val="20"/>
            <w:szCs w:val="20"/>
          </w:rPr>
          <w:id w:val="-1869210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C</w:t>
      </w:r>
      <w:r w:rsidRPr="000D3772">
        <w:rPr>
          <w:rFonts w:ascii="MS PGothic" w:eastAsia="MS PGothic" w:hAnsi="MS PGothic" w:cs="MS PGothic"/>
          <w:sz w:val="20"/>
          <w:szCs w:val="20"/>
        </w:rPr>
        <w:t>‑</w:t>
      </w:r>
      <w:r w:rsidRPr="000D3772">
        <w:rPr>
          <w:rFonts w:ascii="Arial" w:eastAsia="Arial" w:hAnsi="Arial" w:cs="Arial"/>
          <w:sz w:val="20"/>
          <w:szCs w:val="20"/>
        </w:rPr>
        <w:t>Corp </w:t>
      </w:r>
      <w:sdt>
        <w:sdtPr>
          <w:rPr>
            <w:rFonts w:ascii="Arial" w:eastAsia="Arial" w:hAnsi="Arial" w:cs="Arial"/>
            <w:sz w:val="20"/>
            <w:szCs w:val="20"/>
          </w:rPr>
          <w:id w:val="-154375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Nonprofit </w:t>
      </w:r>
    </w:p>
    <w:p w14:paraId="51106A0D" w14:textId="1D39A1BD" w:rsidR="000D3772" w:rsidRDefault="00EF7765">
      <w:pPr>
        <w:spacing w:after="19" w:line="504" w:lineRule="auto"/>
        <w:ind w:left="-5" w:right="2248" w:hanging="10"/>
        <w:rPr>
          <w:rFonts w:ascii="Arial" w:eastAsia="Arial" w:hAnsi="Arial" w:cs="Arial"/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Years in Business</w:t>
      </w:r>
      <w:proofErr w:type="gramStart"/>
      <w:r w:rsidRPr="000D3772">
        <w:rPr>
          <w:rFonts w:ascii="Arial" w:eastAsia="Arial" w:hAnsi="Arial" w:cs="Arial"/>
          <w:b/>
          <w:sz w:val="20"/>
          <w:szCs w:val="20"/>
        </w:rPr>
        <w:t>:</w:t>
      </w:r>
      <w:proofErr w:type="gramEnd"/>
      <w:sdt>
        <w:sdtPr>
          <w:rPr>
            <w:rFonts w:ascii="Arial" w:eastAsia="Arial" w:hAnsi="Arial" w:cs="Arial"/>
            <w:b/>
            <w:sz w:val="20"/>
            <w:szCs w:val="20"/>
          </w:rPr>
          <w:id w:val="-976450747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7DC16290" w14:textId="6529103F" w:rsidR="000D3772" w:rsidRDefault="00EF7765">
      <w:pPr>
        <w:spacing w:after="19" w:line="504" w:lineRule="auto"/>
        <w:ind w:left="-5" w:right="2248" w:hanging="10"/>
        <w:rPr>
          <w:rFonts w:ascii="Arial" w:eastAsia="Arial" w:hAnsi="Arial" w:cs="Arial"/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Number of Employees:</w:t>
      </w:r>
      <w:r w:rsidR="00B94BF4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1818604337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419ECA7F" w14:textId="624DB405" w:rsidR="00BA272A" w:rsidRPr="000D3772" w:rsidRDefault="00EF7765" w:rsidP="001E6E06">
      <w:pPr>
        <w:spacing w:after="19" w:line="504" w:lineRule="auto"/>
        <w:ind w:left="-5" w:right="2248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Brief Description of Business: 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565612143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03CB4B8C" w14:textId="77777777" w:rsidR="00BA272A" w:rsidRPr="000D3772" w:rsidRDefault="00EF7765">
      <w:pPr>
        <w:spacing w:after="19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291DF26F" w14:textId="77777777" w:rsidR="00BA272A" w:rsidRPr="000D3772" w:rsidRDefault="00EF7765">
      <w:pPr>
        <w:pStyle w:val="Heading1"/>
        <w:spacing w:after="266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Current Bookkeeping Setup </w:t>
      </w:r>
    </w:p>
    <w:p w14:paraId="7CEA451E" w14:textId="0A0A85F6" w:rsidR="00BA272A" w:rsidRPr="000D3772" w:rsidRDefault="00EF7765">
      <w:pPr>
        <w:spacing w:after="216" w:line="268" w:lineRule="auto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Current Accounting Software: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183186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QuickBooks Online </w:t>
      </w:r>
      <w:sdt>
        <w:sdtPr>
          <w:rPr>
            <w:rFonts w:ascii="Arial" w:eastAsia="Arial" w:hAnsi="Arial" w:cs="Arial"/>
            <w:sz w:val="20"/>
            <w:szCs w:val="20"/>
          </w:rPr>
          <w:id w:val="292335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Xero</w:t>
      </w:r>
      <w:r w:rsidRPr="000D3772">
        <w:rPr>
          <w:rFonts w:ascii="Arial" w:eastAsia="Arial" w:hAnsi="Arial" w:cs="Arial"/>
          <w:sz w:val="20"/>
          <w:szCs w:val="20"/>
        </w:rPr>
        <w:t> </w:t>
      </w:r>
      <w:sdt>
        <w:sdtPr>
          <w:rPr>
            <w:rFonts w:ascii="Arial" w:eastAsia="Arial" w:hAnsi="Arial" w:cs="Arial"/>
            <w:sz w:val="20"/>
            <w:szCs w:val="20"/>
          </w:rPr>
          <w:id w:val="221489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Wave </w:t>
      </w:r>
      <w:sdt>
        <w:sdtPr>
          <w:rPr>
            <w:rFonts w:ascii="Arial" w:eastAsia="Arial" w:hAnsi="Arial" w:cs="Arial"/>
            <w:sz w:val="20"/>
            <w:szCs w:val="20"/>
          </w:rPr>
          <w:id w:val="-1463888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B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None </w:t>
      </w:r>
    </w:p>
    <w:p w14:paraId="426A83F6" w14:textId="2FCB095D" w:rsidR="00BA272A" w:rsidRPr="000D3772" w:rsidRDefault="00EF7765">
      <w:pPr>
        <w:spacing w:after="250" w:line="268" w:lineRule="auto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Version / Subscription Level: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</w:rPr>
          <w:id w:val="1117250874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0B555C25" w14:textId="0B1E6335" w:rsidR="00BA272A" w:rsidRPr="000D3772" w:rsidRDefault="00EF7765">
      <w:pPr>
        <w:spacing w:after="25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Who Currently Handles Bookkeeping?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927887591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0B12705A" w14:textId="5A00005A" w:rsidR="000D3772" w:rsidRDefault="00EF7765" w:rsidP="001E6E06">
      <w:pPr>
        <w:spacing w:after="258"/>
        <w:rPr>
          <w:rFonts w:ascii="Arial" w:eastAsia="Arial" w:hAnsi="Arial" w:cs="Arial"/>
          <w:b/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Current Pain Points:</w:t>
      </w:r>
      <w:r w:rsidRPr="000D3772">
        <w:rPr>
          <w:rFonts w:ascii="Arial" w:eastAsia="Arial" w:hAnsi="Arial" w:cs="Arial"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2008967872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3816E4AB" w14:textId="6C32923E" w:rsidR="000D3772" w:rsidRPr="000D3772" w:rsidRDefault="00EF7765" w:rsidP="001E6E06">
      <w:pPr>
        <w:spacing w:after="27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What’s Working </w:t>
      </w:r>
      <w:r w:rsidR="00B94BF4" w:rsidRPr="000D3772">
        <w:rPr>
          <w:rFonts w:ascii="Arial" w:eastAsia="Arial" w:hAnsi="Arial" w:cs="Arial"/>
          <w:b/>
          <w:sz w:val="20"/>
          <w:szCs w:val="20"/>
        </w:rPr>
        <w:t>Well?</w:t>
      </w:r>
      <w:r w:rsidRPr="000D3772">
        <w:rPr>
          <w:rFonts w:ascii="Arial" w:eastAsia="Arial" w:hAnsi="Arial" w:cs="Arial"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sz w:val="20"/>
            <w:szCs w:val="20"/>
          </w:rPr>
          <w:id w:val="757561752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="000D3772" w:rsidRPr="000D3772">
        <w:rPr>
          <w:rFonts w:ascii="Arial" w:eastAsia="Arial" w:hAnsi="Arial" w:cs="Arial"/>
          <w:sz w:val="20"/>
          <w:szCs w:val="20"/>
        </w:rPr>
        <w:t xml:space="preserve"> </w:t>
      </w:r>
    </w:p>
    <w:p w14:paraId="614F5826" w14:textId="77777777" w:rsidR="00BA272A" w:rsidRPr="000D3772" w:rsidRDefault="00BA272A">
      <w:pPr>
        <w:spacing w:after="19"/>
        <w:rPr>
          <w:sz w:val="20"/>
          <w:szCs w:val="20"/>
        </w:rPr>
      </w:pPr>
    </w:p>
    <w:p w14:paraId="3BF59674" w14:textId="77777777" w:rsidR="00BA272A" w:rsidRPr="000D3772" w:rsidRDefault="00EF7765">
      <w:pPr>
        <w:pStyle w:val="Heading1"/>
        <w:spacing w:after="241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Financial Accounts </w:t>
      </w:r>
    </w:p>
    <w:p w14:paraId="77C28DEF" w14:textId="0A423AB4" w:rsidR="00B94BF4" w:rsidRDefault="00EF7765" w:rsidP="00B94BF4">
      <w:pPr>
        <w:spacing w:after="18"/>
        <w:ind w:left="-5" w:hanging="10"/>
        <w:rPr>
          <w:rFonts w:ascii="Arial" w:eastAsia="Arial" w:hAnsi="Arial" w:cs="Arial"/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Bank Accounts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</w:t>
      </w:r>
      <w:r w:rsidR="001E6E06" w:rsidRPr="001945C4">
        <w:rPr>
          <w:rFonts w:ascii="Arial" w:eastAsia="Arial" w:hAnsi="Arial" w:cs="Arial"/>
          <w:sz w:val="20"/>
          <w:szCs w:val="20"/>
        </w:rPr>
        <w:t>(Number of &amp; Transactions per account monthly)</w:t>
      </w:r>
      <w:r w:rsidRPr="001945C4">
        <w:rPr>
          <w:rFonts w:ascii="Arial" w:eastAsia="Arial" w:hAnsi="Arial" w:cs="Arial"/>
          <w:sz w:val="20"/>
          <w:szCs w:val="20"/>
        </w:rPr>
        <w:t>:</w:t>
      </w:r>
      <w:r w:rsidR="00B94BF4">
        <w:rPr>
          <w:rFonts w:ascii="Arial" w:eastAsia="Arial" w:hAnsi="Arial" w:cs="Arial"/>
          <w:b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2133931806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</w:t>
      </w:r>
    </w:p>
    <w:p w14:paraId="3BEE8CFB" w14:textId="488A2BE3" w:rsidR="00BA272A" w:rsidRPr="000D3772" w:rsidRDefault="00EF7765" w:rsidP="00B94BF4">
      <w:pPr>
        <w:spacing w:after="1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1A8F5506" w14:textId="3CD1AB61" w:rsidR="00BA272A" w:rsidRDefault="00EF7765" w:rsidP="00B94BF4">
      <w:pPr>
        <w:spacing w:after="18"/>
        <w:ind w:left="-5" w:hanging="10"/>
        <w:rPr>
          <w:rFonts w:ascii="Arial" w:eastAsia="Arial" w:hAnsi="Arial" w:cs="Arial"/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Credit Cards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</w:t>
      </w:r>
      <w:r w:rsidR="001E6E06" w:rsidRPr="001945C4">
        <w:rPr>
          <w:rFonts w:ascii="Arial" w:eastAsia="Arial" w:hAnsi="Arial" w:cs="Arial"/>
          <w:sz w:val="20"/>
          <w:szCs w:val="20"/>
        </w:rPr>
        <w:t>(Number of &amp; Transactions per account monthly</w:t>
      </w:r>
      <w:r w:rsidR="001E6E06">
        <w:rPr>
          <w:rFonts w:ascii="Arial" w:eastAsia="Arial" w:hAnsi="Arial" w:cs="Arial"/>
          <w:b/>
          <w:sz w:val="20"/>
          <w:szCs w:val="20"/>
        </w:rPr>
        <w:t>)</w:t>
      </w:r>
      <w:r w:rsidRPr="000D3772">
        <w:rPr>
          <w:rFonts w:ascii="Arial" w:eastAsia="Arial" w:hAnsi="Arial" w:cs="Arial"/>
          <w:b/>
          <w:sz w:val="20"/>
          <w:szCs w:val="20"/>
        </w:rPr>
        <w:t>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B94BF4">
        <w:rPr>
          <w:rFonts w:ascii="Arial" w:eastAsia="Arial" w:hAnsi="Arial" w:cs="Arial"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sz w:val="20"/>
            <w:szCs w:val="20"/>
          </w:rPr>
          <w:id w:val="544345324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  <w:r w:rsidRPr="000D3772">
        <w:rPr>
          <w:rFonts w:ascii="Arial" w:eastAsia="Arial" w:hAnsi="Arial" w:cs="Arial"/>
          <w:sz w:val="20"/>
          <w:szCs w:val="20"/>
        </w:rPr>
        <w:t xml:space="preserve">  </w:t>
      </w:r>
    </w:p>
    <w:p w14:paraId="5DF94869" w14:textId="77777777" w:rsidR="00B94BF4" w:rsidRPr="000D3772" w:rsidRDefault="00B94BF4" w:rsidP="00B94BF4">
      <w:pPr>
        <w:spacing w:after="18"/>
        <w:ind w:left="-5" w:hanging="10"/>
        <w:rPr>
          <w:sz w:val="20"/>
          <w:szCs w:val="20"/>
        </w:rPr>
      </w:pPr>
    </w:p>
    <w:p w14:paraId="07BD9A47" w14:textId="0298F022" w:rsidR="00BA272A" w:rsidRPr="000D3772" w:rsidRDefault="00EF7765">
      <w:pPr>
        <w:spacing w:after="1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lastRenderedPageBreak/>
        <w:t>Loans / Lines of Credit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</w:t>
      </w:r>
      <w:r w:rsidR="001E6E06" w:rsidRPr="001945C4">
        <w:rPr>
          <w:rFonts w:ascii="Arial" w:eastAsia="Arial" w:hAnsi="Arial" w:cs="Arial"/>
          <w:sz w:val="20"/>
          <w:szCs w:val="20"/>
        </w:rPr>
        <w:t>(Number of &amp; Transactions per account monthly</w:t>
      </w:r>
      <w:r w:rsidR="001E6E06">
        <w:rPr>
          <w:rFonts w:ascii="Arial" w:eastAsia="Arial" w:hAnsi="Arial" w:cs="Arial"/>
          <w:b/>
          <w:sz w:val="20"/>
          <w:szCs w:val="20"/>
        </w:rPr>
        <w:t>)</w:t>
      </w:r>
      <w:r w:rsidRPr="000D3772">
        <w:rPr>
          <w:rFonts w:ascii="Arial" w:eastAsia="Arial" w:hAnsi="Arial" w:cs="Arial"/>
          <w:b/>
          <w:sz w:val="20"/>
          <w:szCs w:val="20"/>
        </w:rPr>
        <w:t>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B94BF4">
        <w:rPr>
          <w:rFonts w:ascii="Arial" w:eastAsia="Arial" w:hAnsi="Arial" w:cs="Arial"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sz w:val="20"/>
            <w:szCs w:val="20"/>
          </w:rPr>
          <w:id w:val="-1142878920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21D5D816" w14:textId="77777777" w:rsidR="00B94BF4" w:rsidRDefault="00B94BF4">
      <w:pPr>
        <w:spacing w:after="18"/>
        <w:ind w:left="-5" w:hanging="10"/>
        <w:rPr>
          <w:rFonts w:ascii="Arial" w:eastAsia="Arial" w:hAnsi="Arial" w:cs="Arial"/>
          <w:b/>
          <w:sz w:val="20"/>
          <w:szCs w:val="20"/>
        </w:rPr>
      </w:pPr>
    </w:p>
    <w:p w14:paraId="609270A3" w14:textId="140DB0F7" w:rsidR="00BA272A" w:rsidRPr="000D3772" w:rsidRDefault="00EF7765">
      <w:pPr>
        <w:spacing w:after="1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Merchant Processors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</w:t>
      </w:r>
      <w:r w:rsidR="001E6E06" w:rsidRPr="001945C4">
        <w:rPr>
          <w:rFonts w:ascii="Arial" w:eastAsia="Arial" w:hAnsi="Arial" w:cs="Arial"/>
          <w:sz w:val="20"/>
          <w:szCs w:val="20"/>
        </w:rPr>
        <w:t>(Number of &amp; Transactions per account monthly)</w:t>
      </w:r>
      <w:r w:rsidRPr="001945C4">
        <w:rPr>
          <w:rFonts w:ascii="Arial" w:eastAsia="Arial" w:hAnsi="Arial" w:cs="Arial"/>
          <w:sz w:val="20"/>
          <w:szCs w:val="20"/>
        </w:rPr>
        <w:t xml:space="preserve">: </w:t>
      </w:r>
      <w:r w:rsidR="00B94BF4" w:rsidRPr="001945C4">
        <w:rPr>
          <w:rFonts w:ascii="Arial" w:eastAsia="Arial" w:hAnsi="Arial" w:cs="Arial"/>
          <w:sz w:val="20"/>
          <w:szCs w:val="20"/>
        </w:rPr>
        <w:t xml:space="preserve">  </w:t>
      </w:r>
      <w:sdt>
        <w:sdtPr>
          <w:rPr>
            <w:rFonts w:ascii="Arial" w:eastAsia="Arial" w:hAnsi="Arial" w:cs="Arial"/>
            <w:sz w:val="20"/>
            <w:szCs w:val="20"/>
          </w:rPr>
          <w:id w:val="1566686277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5E7C23B4" w14:textId="4EBB126A" w:rsidR="00BA272A" w:rsidRPr="000D3772" w:rsidRDefault="00EF7765" w:rsidP="001E6E06">
      <w:pPr>
        <w:spacing w:before="120" w:after="360" w:line="269" w:lineRule="auto"/>
        <w:ind w:hanging="14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Payroll Provider</w:t>
      </w:r>
      <w:r w:rsidR="001E6E06">
        <w:rPr>
          <w:rFonts w:ascii="Arial" w:eastAsia="Arial" w:hAnsi="Arial" w:cs="Arial"/>
          <w:b/>
          <w:sz w:val="20"/>
          <w:szCs w:val="20"/>
        </w:rPr>
        <w:t xml:space="preserve"> </w:t>
      </w:r>
      <w:r w:rsidR="001E6E06" w:rsidRPr="001E6E06">
        <w:rPr>
          <w:rFonts w:ascii="Arial" w:eastAsia="Arial" w:hAnsi="Arial" w:cs="Arial"/>
          <w:sz w:val="20"/>
          <w:szCs w:val="20"/>
        </w:rPr>
        <w:t>(If applicable)</w:t>
      </w:r>
      <w:r w:rsidRPr="001E6E06">
        <w:rPr>
          <w:rFonts w:ascii="Arial" w:eastAsia="Arial" w:hAnsi="Arial" w:cs="Arial"/>
          <w:sz w:val="20"/>
          <w:szCs w:val="20"/>
        </w:rPr>
        <w:t>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B94BF4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471332231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5B728CA0" w14:textId="77777777" w:rsidR="00BA272A" w:rsidRPr="000D3772" w:rsidRDefault="00EF7765">
      <w:pPr>
        <w:pStyle w:val="Heading1"/>
        <w:spacing w:after="241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Transaction Volume </w:t>
      </w:r>
    </w:p>
    <w:p w14:paraId="37930D3E" w14:textId="6B4CC97A" w:rsidR="000D3772" w:rsidRPr="00B94BF4" w:rsidRDefault="00EF7765" w:rsidP="00B94BF4">
      <w:pPr>
        <w:spacing w:after="1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Approx. Monthly Transactions: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B94BF4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-288826551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7C989091" w14:textId="77777777" w:rsidR="00B94BF4" w:rsidRDefault="00B94BF4">
      <w:pPr>
        <w:spacing w:after="8" w:line="268" w:lineRule="auto"/>
        <w:ind w:left="-5" w:hanging="10"/>
        <w:rPr>
          <w:rFonts w:ascii="Arial" w:eastAsia="Arial" w:hAnsi="Arial" w:cs="Arial"/>
          <w:b/>
          <w:sz w:val="20"/>
          <w:szCs w:val="20"/>
        </w:rPr>
      </w:pPr>
    </w:p>
    <w:p w14:paraId="1FCB9EA2" w14:textId="2731C438" w:rsidR="00BA272A" w:rsidRPr="000D3772" w:rsidRDefault="00EF7765" w:rsidP="00B94BF4">
      <w:pPr>
        <w:spacing w:after="8" w:line="268" w:lineRule="auto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>Seasonal Fluctuations:</w:t>
      </w:r>
      <w:r w:rsidRPr="000D3772">
        <w:rPr>
          <w:rFonts w:ascii="Arial" w:eastAsia="Arial" w:hAnsi="Arial" w:cs="Arial"/>
          <w:sz w:val="20"/>
          <w:szCs w:val="20"/>
        </w:rPr>
        <w:t xml:space="preserve"> </w:t>
      </w:r>
      <w:r w:rsidR="00B94BF4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1920602834"/>
          <w:placeholder>
            <w:docPart w:val="DefaultPlaceholder_-1854013440"/>
          </w:placeholder>
          <w:showingPlcHdr/>
          <w:text/>
        </w:sdtPr>
        <w:sdtContent>
          <w:r w:rsidR="00B94BF4" w:rsidRPr="00FC7B2A">
            <w:rPr>
              <w:rStyle w:val="PlaceholderText"/>
            </w:rPr>
            <w:t>Click or tap here to enter text.</w:t>
          </w:r>
        </w:sdtContent>
      </w:sdt>
    </w:p>
    <w:p w14:paraId="61917CF3" w14:textId="77777777" w:rsidR="00BA272A" w:rsidRPr="000D3772" w:rsidRDefault="00EF7765">
      <w:pPr>
        <w:spacing w:after="19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257356C9" w14:textId="6F43969A" w:rsidR="00BA272A" w:rsidRDefault="00EF7765">
      <w:pPr>
        <w:pStyle w:val="Heading1"/>
        <w:ind w:left="252" w:hanging="267"/>
        <w:rPr>
          <w:sz w:val="20"/>
          <w:szCs w:val="20"/>
        </w:rPr>
      </w:pPr>
      <w:r w:rsidRPr="000D3772">
        <w:rPr>
          <w:sz w:val="20"/>
          <w:szCs w:val="20"/>
        </w:rPr>
        <w:t xml:space="preserve">Documents &amp; Access Needed </w:t>
      </w:r>
    </w:p>
    <w:p w14:paraId="0EF5790D" w14:textId="77777777" w:rsidR="00B94BF4" w:rsidRPr="00B94BF4" w:rsidRDefault="00B94BF4" w:rsidP="00B94BF4">
      <w:pPr>
        <w:spacing w:after="40"/>
      </w:pPr>
    </w:p>
    <w:tbl>
      <w:tblPr>
        <w:tblStyle w:val="TableGrid"/>
        <w:tblW w:w="9076" w:type="dxa"/>
        <w:tblInd w:w="0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2721"/>
        <w:gridCol w:w="6355"/>
      </w:tblGrid>
      <w:tr w:rsidR="00BA272A" w:rsidRPr="000D3772" w14:paraId="3E471E3C" w14:textId="77777777">
        <w:trPr>
          <w:trHeight w:val="26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4D5350F" w14:textId="5877F31F" w:rsidR="00BA272A" w:rsidRPr="000D3772" w:rsidRDefault="00B94BF4">
            <w:pPr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90352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Bank Statements   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</w:tcPr>
          <w:p w14:paraId="12616AB3" w14:textId="78383127" w:rsidR="00BA272A" w:rsidRPr="000D3772" w:rsidRDefault="00B94BF4" w:rsidP="000D3772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7537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Credit Card Statements      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26087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Prior Bookkeeping Records  </w:t>
            </w:r>
          </w:p>
        </w:tc>
      </w:tr>
      <w:tr w:rsidR="00BA272A" w:rsidRPr="000D3772" w14:paraId="56FB08EC" w14:textId="77777777">
        <w:trPr>
          <w:trHeight w:val="291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95FA908" w14:textId="236D3C68" w:rsidR="00BA272A" w:rsidRPr="000D3772" w:rsidRDefault="00B94BF4">
            <w:pPr>
              <w:tabs>
                <w:tab w:val="center" w:pos="2160"/>
              </w:tabs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81131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Payroll Reports  </w:t>
            </w:r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</w:tcPr>
          <w:p w14:paraId="75E46B73" w14:textId="3CD9D5EC" w:rsidR="00BA272A" w:rsidRPr="000D3772" w:rsidRDefault="00B94BF4" w:rsidP="00B94BF4">
            <w:pPr>
              <w:tabs>
                <w:tab w:val="center" w:pos="2319"/>
                <w:tab w:val="right" w:pos="6355"/>
              </w:tabs>
              <w:ind w:left="2318" w:hanging="2318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47644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D3772">
              <w:rPr>
                <w:rFonts w:ascii="Arial" w:eastAsia="Arial" w:hAnsi="Arial" w:cs="Arial"/>
                <w:sz w:val="20"/>
                <w:szCs w:val="20"/>
              </w:rPr>
              <w:t xml:space="preserve"> Tax Returns  </w:t>
            </w:r>
            <w:r w:rsid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      </w:t>
            </w:r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60795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2B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C62B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Accounting Software Access  </w:t>
            </w:r>
          </w:p>
        </w:tc>
      </w:tr>
      <w:tr w:rsidR="00BA272A" w:rsidRPr="000D3772" w14:paraId="78BF2D90" w14:textId="77777777" w:rsidTr="000D3772">
        <w:trPr>
          <w:trHeight w:val="54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792202B" w14:textId="3FA63286" w:rsidR="00BA272A" w:rsidRPr="000D3772" w:rsidRDefault="00B94BF4">
            <w:pPr>
              <w:tabs>
                <w:tab w:val="center" w:pos="2160"/>
              </w:tabs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88507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Payroll Access  </w:t>
            </w:r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</w:tcPr>
          <w:p w14:paraId="3BE91B0A" w14:textId="13869ECC" w:rsidR="00BA272A" w:rsidRPr="000D3772" w:rsidRDefault="00B94BF4" w:rsidP="000D3772">
            <w:pPr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36424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F7765" w:rsidRPr="000D3772">
              <w:rPr>
                <w:rFonts w:ascii="Arial" w:eastAsia="Arial" w:hAnsi="Arial" w:cs="Arial"/>
                <w:sz w:val="20"/>
                <w:szCs w:val="20"/>
              </w:rPr>
              <w:t xml:space="preserve"> Merchant Processor Access </w:t>
            </w:r>
          </w:p>
        </w:tc>
      </w:tr>
      <w:tr w:rsidR="000D3772" w:rsidRPr="000D3772" w14:paraId="718D9B7D" w14:textId="77777777" w:rsidTr="000D3772">
        <w:trPr>
          <w:trHeight w:val="54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943F2D5" w14:textId="77777777" w:rsidR="000D3772" w:rsidRPr="000D3772" w:rsidRDefault="000D3772">
            <w:pPr>
              <w:tabs>
                <w:tab w:val="center" w:pos="2160"/>
              </w:tabs>
              <w:rPr>
                <w:rFonts w:ascii="MS PGothic" w:eastAsia="MS PGothic" w:hAnsi="MS PGothic" w:cs="MS PGothic"/>
                <w:sz w:val="20"/>
                <w:szCs w:val="20"/>
              </w:rPr>
            </w:pP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</w:tcPr>
          <w:p w14:paraId="1EC7C998" w14:textId="77777777" w:rsidR="000D3772" w:rsidRPr="000D3772" w:rsidRDefault="000D3772">
            <w:pPr>
              <w:ind w:left="159"/>
              <w:rPr>
                <w:rFonts w:ascii="MS PGothic" w:eastAsia="MS PGothic" w:hAnsi="MS PGothic" w:cs="MS PGothic"/>
                <w:sz w:val="20"/>
                <w:szCs w:val="20"/>
              </w:rPr>
            </w:pPr>
          </w:p>
        </w:tc>
      </w:tr>
    </w:tbl>
    <w:p w14:paraId="050DAF26" w14:textId="7DF9329E" w:rsidR="00BA272A" w:rsidRPr="00B94BF4" w:rsidRDefault="00EF7765" w:rsidP="00B94BF4">
      <w:pPr>
        <w:pStyle w:val="Heading1"/>
        <w:ind w:left="252" w:hanging="267"/>
        <w:rPr>
          <w:sz w:val="20"/>
          <w:szCs w:val="20"/>
        </w:rPr>
      </w:pPr>
      <w:r w:rsidRPr="00B94BF4">
        <w:rPr>
          <w:sz w:val="20"/>
          <w:szCs w:val="20"/>
        </w:rPr>
        <w:t xml:space="preserve">Services Discussed </w:t>
      </w:r>
    </w:p>
    <w:tbl>
      <w:tblPr>
        <w:tblStyle w:val="TableGrid"/>
        <w:tblW w:w="8737" w:type="dxa"/>
        <w:tblInd w:w="0" w:type="dxa"/>
        <w:tblCellMar>
          <w:top w:w="25" w:type="dxa"/>
        </w:tblCellMar>
        <w:tblLook w:val="04A0" w:firstRow="1" w:lastRow="0" w:firstColumn="1" w:lastColumn="0" w:noHBand="0" w:noVBand="1"/>
      </w:tblPr>
      <w:tblGrid>
        <w:gridCol w:w="3600"/>
        <w:gridCol w:w="2880"/>
        <w:gridCol w:w="2257"/>
      </w:tblGrid>
      <w:tr w:rsidR="00D55BD7" w:rsidRPr="000D3772" w14:paraId="2E57DC47" w14:textId="77777777">
        <w:trPr>
          <w:trHeight w:val="263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C0F099E" w14:textId="77777777" w:rsidR="00D55BD7" w:rsidRDefault="00D55BD7" w:rsidP="00D55BD7">
            <w:pPr>
              <w:tabs>
                <w:tab w:val="center" w:pos="2880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3772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4BD8B4CE" w14:textId="33D130B7" w:rsidR="00D55BD7" w:rsidRPr="000D3772" w:rsidRDefault="00D55BD7" w:rsidP="00D55BD7">
            <w:pPr>
              <w:tabs>
                <w:tab w:val="center" w:pos="2880"/>
              </w:tabs>
              <w:rPr>
                <w:sz w:val="20"/>
                <w:szCs w:val="20"/>
              </w:rPr>
            </w:pPr>
            <w:sdt>
              <w:sdtPr>
                <w:rPr>
                  <w:rFonts w:ascii="MS PGothic" w:eastAsia="MS PGothic" w:hAnsi="MS PGothic" w:cs="MS PGothic"/>
                  <w:sz w:val="20"/>
                  <w:szCs w:val="20"/>
                </w:rPr>
                <w:id w:val="154895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P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PGothic" w:eastAsia="MS PGothic" w:hAnsi="MS PGothic" w:cs="MS PGothic"/>
                <w:sz w:val="20"/>
                <w:szCs w:val="20"/>
              </w:rPr>
              <w:t xml:space="preserve">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Monthly Bookkeeping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39D2B5C" w14:textId="191E695A" w:rsidR="00D55BD7" w:rsidRPr="000D3772" w:rsidRDefault="00D55BD7" w:rsidP="00D55BD7">
            <w:pPr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95147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Cleanup / Catch</w:t>
            </w:r>
            <w:r w:rsidRPr="000D3772">
              <w:rPr>
                <w:rFonts w:ascii="MS PGothic" w:eastAsia="MS PGothic" w:hAnsi="MS PGothic" w:cs="MS PGothic"/>
                <w:sz w:val="20"/>
                <w:szCs w:val="20"/>
              </w:rPr>
              <w:t>‑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Up  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4F95512C" w14:textId="745A02B5" w:rsidR="00D55BD7" w:rsidRPr="000D3772" w:rsidRDefault="00D55BD7" w:rsidP="00D55BD7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14195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Accounts Payable   </w:t>
            </w:r>
          </w:p>
        </w:tc>
      </w:tr>
      <w:tr w:rsidR="00D55BD7" w:rsidRPr="000D3772" w14:paraId="7B3E6348" w14:textId="77777777">
        <w:trPr>
          <w:trHeight w:val="291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BAA5AB8" w14:textId="7F672A5D" w:rsidR="00D55BD7" w:rsidRPr="000D3772" w:rsidRDefault="00D55BD7" w:rsidP="00D55BD7">
            <w:pPr>
              <w:tabs>
                <w:tab w:val="center" w:pos="2880"/>
              </w:tabs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38347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Accounts Receivable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1673742" w14:textId="45E6017A" w:rsidR="00D55BD7" w:rsidRPr="000D3772" w:rsidRDefault="00D55BD7" w:rsidP="00D55BD7">
            <w:pPr>
              <w:tabs>
                <w:tab w:val="center" w:pos="2160"/>
              </w:tabs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61433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Payroll Support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FBFC6E6" w14:textId="3B7E9C1D" w:rsidR="00D55BD7" w:rsidRPr="000D3772" w:rsidRDefault="00D55BD7" w:rsidP="00D55BD7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81633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Sales Tax Tracking  </w:t>
            </w:r>
          </w:p>
        </w:tc>
      </w:tr>
      <w:tr w:rsidR="00D55BD7" w:rsidRPr="000D3772" w14:paraId="701600A2" w14:textId="77777777">
        <w:trPr>
          <w:trHeight w:val="554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373B991" w14:textId="33599D4A" w:rsidR="00D55BD7" w:rsidRPr="000D3772" w:rsidRDefault="00D55BD7" w:rsidP="00D55BD7">
            <w:pPr>
              <w:tabs>
                <w:tab w:val="center" w:pos="2880"/>
              </w:tabs>
              <w:spacing w:after="17"/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45702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1099 Preparation  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  <w:p w14:paraId="29A2C59F" w14:textId="67A64EC5" w:rsidR="00D55BD7" w:rsidRPr="000D3772" w:rsidRDefault="00D55BD7" w:rsidP="00D55BD7">
            <w:pPr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15010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Budgeting &amp; Forecasting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4842559" w14:textId="667AACB2" w:rsidR="00D55BD7" w:rsidRPr="000D3772" w:rsidRDefault="00D55BD7" w:rsidP="00D55BD7">
            <w:pPr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37862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Custom Reporting   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C99B733" w14:textId="6C64C7B5" w:rsidR="00D55BD7" w:rsidRPr="000D3772" w:rsidRDefault="00D55BD7" w:rsidP="00D55BD7">
            <w:pPr>
              <w:tabs>
                <w:tab w:val="center" w:pos="2160"/>
              </w:tabs>
              <w:rPr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34551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D3772">
              <w:rPr>
                <w:rFonts w:ascii="Arial" w:eastAsia="Arial" w:hAnsi="Arial" w:cs="Arial"/>
                <w:sz w:val="20"/>
                <w:szCs w:val="20"/>
              </w:rPr>
              <w:t xml:space="preserve"> KPI Dashboard </w:t>
            </w:r>
            <w:r w:rsidRPr="000D3772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</w:tr>
    </w:tbl>
    <w:p w14:paraId="17233047" w14:textId="531212CD" w:rsidR="00EF7765" w:rsidRDefault="00EF7765">
      <w:pPr>
        <w:spacing w:after="258"/>
        <w:ind w:left="-5" w:hanging="10"/>
        <w:rPr>
          <w:rFonts w:ascii="Arial" w:eastAsia="Arial" w:hAnsi="Arial" w:cs="Arial"/>
          <w:b/>
          <w:sz w:val="16"/>
          <w:szCs w:val="16"/>
        </w:rPr>
      </w:pPr>
    </w:p>
    <w:p w14:paraId="713DED48" w14:textId="77777777" w:rsidR="00D55BD7" w:rsidRPr="000D3772" w:rsidRDefault="00D55BD7" w:rsidP="00D55BD7">
      <w:pPr>
        <w:spacing w:after="18"/>
        <w:ind w:left="-5" w:hanging="10"/>
        <w:rPr>
          <w:sz w:val="20"/>
          <w:szCs w:val="20"/>
        </w:rPr>
      </w:pPr>
      <w:r w:rsidRPr="000D3772">
        <w:rPr>
          <w:rFonts w:ascii="Arial" w:eastAsia="Arial" w:hAnsi="Arial" w:cs="Arial"/>
          <w:b/>
          <w:sz w:val="20"/>
          <w:szCs w:val="20"/>
        </w:rPr>
        <w:t xml:space="preserve">Client Budget / Expectations: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233935458"/>
          <w:placeholder>
            <w:docPart w:val="9C75213A1E874DD0A4D87E0A09DC5B6E"/>
          </w:placeholder>
          <w:showingPlcHdr/>
          <w:text/>
        </w:sdtPr>
        <w:sdtContent>
          <w:r w:rsidRPr="00FC7B2A">
            <w:rPr>
              <w:rStyle w:val="PlaceholderText"/>
            </w:rPr>
            <w:t>Click or tap here to enter text.</w:t>
          </w:r>
        </w:sdtContent>
      </w:sdt>
    </w:p>
    <w:p w14:paraId="1591BB20" w14:textId="606B2357" w:rsidR="00BA272A" w:rsidRPr="000D3772" w:rsidRDefault="00EF7765" w:rsidP="00D55BD7">
      <w:pPr>
        <w:spacing w:after="258"/>
        <w:rPr>
          <w:sz w:val="20"/>
          <w:szCs w:val="20"/>
        </w:rPr>
      </w:pPr>
      <w:r w:rsidRPr="001E6E06">
        <w:rPr>
          <w:rFonts w:ascii="Arial" w:eastAsia="Arial" w:hAnsi="Arial" w:cs="Arial"/>
          <w:b/>
          <w:sz w:val="20"/>
          <w:szCs w:val="20"/>
        </w:rPr>
        <w:t>Additional Requests</w:t>
      </w:r>
      <w:r w:rsidRPr="00EF7765">
        <w:rPr>
          <w:rFonts w:ascii="Arial" w:eastAsia="Arial" w:hAnsi="Arial" w:cs="Arial"/>
          <w:sz w:val="20"/>
          <w:szCs w:val="20"/>
        </w:rPr>
        <w:t xml:space="preserve">: </w:t>
      </w:r>
      <w:sdt>
        <w:sdtPr>
          <w:rPr>
            <w:rFonts w:ascii="Arial" w:eastAsia="Arial" w:hAnsi="Arial" w:cs="Arial"/>
            <w:sz w:val="20"/>
            <w:szCs w:val="20"/>
          </w:rPr>
          <w:id w:val="-1822412999"/>
          <w:placeholder>
            <w:docPart w:val="DefaultPlaceholder_-1854013440"/>
          </w:placeholder>
          <w:showingPlcHdr/>
          <w:text/>
        </w:sdtPr>
        <w:sdtContent>
          <w:r w:rsidR="00D55BD7" w:rsidRPr="00FC7B2A">
            <w:rPr>
              <w:rStyle w:val="PlaceholderText"/>
            </w:rPr>
            <w:t>Click or tap here to enter text.</w:t>
          </w:r>
        </w:sdtContent>
      </w:sdt>
    </w:p>
    <w:p w14:paraId="1D3C21F0" w14:textId="77777777" w:rsidR="00BA272A" w:rsidRPr="000D3772" w:rsidRDefault="00EF7765" w:rsidP="000C2B28">
      <w:pPr>
        <w:pStyle w:val="Heading1"/>
        <w:spacing w:after="40"/>
        <w:ind w:left="252" w:hanging="360"/>
        <w:rPr>
          <w:sz w:val="20"/>
          <w:szCs w:val="20"/>
        </w:rPr>
      </w:pPr>
      <w:r w:rsidRPr="000D3772">
        <w:rPr>
          <w:sz w:val="20"/>
          <w:szCs w:val="20"/>
        </w:rPr>
        <w:t xml:space="preserve">Next Steps </w:t>
      </w:r>
    </w:p>
    <w:tbl>
      <w:tblPr>
        <w:tblStyle w:val="TableGrid"/>
        <w:tblW w:w="7422" w:type="dxa"/>
        <w:tblInd w:w="0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7422"/>
      </w:tblGrid>
      <w:tr w:rsidR="000C2B28" w:rsidRPr="000D3772" w14:paraId="75080279" w14:textId="77777777" w:rsidTr="001E6E06">
        <w:trPr>
          <w:trHeight w:val="337"/>
        </w:trPr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</w:tcPr>
          <w:p w14:paraId="65BB579B" w14:textId="4BFA2D54" w:rsidR="000C2B28" w:rsidRPr="000C2B28" w:rsidRDefault="000C2B28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160"/>
                <w:tab w:val="center" w:pos="2880"/>
              </w:tabs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 </w:t>
            </w:r>
            <w:r w:rsidRPr="000C2B28">
              <w:rPr>
                <w:rFonts w:ascii="Arial" w:eastAsia="Arial" w:hAnsi="Arial" w:cs="Arial"/>
                <w:sz w:val="20"/>
                <w:szCs w:val="20"/>
              </w:rPr>
              <w:t>Proposal Received &amp; Accepted/Signed</w:t>
            </w:r>
          </w:p>
          <w:p w14:paraId="26EEA844" w14:textId="57A9CFA6" w:rsidR="000C2B28" w:rsidRPr="000C2B28" w:rsidRDefault="000C2B28" w:rsidP="000C62B4">
            <w:pPr>
              <w:pStyle w:val="ListParagraph"/>
              <w:numPr>
                <w:ilvl w:val="0"/>
                <w:numId w:val="5"/>
              </w:numPr>
              <w:tabs>
                <w:tab w:val="center" w:pos="2160"/>
                <w:tab w:val="center" w:pos="28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 Engagement Agreement Received &amp; Accepted/ Signed</w:t>
            </w:r>
          </w:p>
        </w:tc>
      </w:tr>
      <w:tr w:rsidR="000C2B28" w:rsidRPr="000D3772" w14:paraId="0E2C1CA4" w14:textId="77777777" w:rsidTr="001E6E06">
        <w:trPr>
          <w:trHeight w:val="373"/>
        </w:trPr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</w:tcPr>
          <w:p w14:paraId="7920B2D5" w14:textId="62B53179" w:rsidR="000C2B28" w:rsidRDefault="000C2B28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880"/>
              </w:tabs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0C2B28">
              <w:rPr>
                <w:rFonts w:ascii="Arial" w:eastAsia="MS PGothic" w:hAnsi="Arial" w:cs="Arial"/>
                <w:sz w:val="20"/>
                <w:szCs w:val="20"/>
              </w:rPr>
              <w:t>3</w:t>
            </w:r>
            <w:r w:rsidRPr="000C2B2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C2B28">
              <w:rPr>
                <w:rFonts w:ascii="Arial" w:eastAsia="Arial" w:hAnsi="Arial" w:cs="Arial"/>
                <w:sz w:val="20"/>
                <w:szCs w:val="20"/>
              </w:rPr>
              <w:t>Welcome Packet</w:t>
            </w:r>
            <w:r w:rsidR="001E6E06">
              <w:rPr>
                <w:rFonts w:ascii="Arial" w:eastAsia="Arial" w:hAnsi="Arial" w:cs="Arial"/>
                <w:sz w:val="20"/>
                <w:szCs w:val="20"/>
              </w:rPr>
              <w:t xml:space="preserve"> Sent</w:t>
            </w:r>
            <w:r w:rsidRPr="000C2B2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3481680" w14:textId="537A68D2" w:rsidR="000C2B28" w:rsidRDefault="000C2B28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880"/>
              </w:tabs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  Upload </w:t>
            </w:r>
            <w:r w:rsidR="001E6E06">
              <w:rPr>
                <w:rFonts w:ascii="Arial" w:eastAsia="Arial" w:hAnsi="Arial" w:cs="Arial"/>
                <w:sz w:val="20"/>
                <w:szCs w:val="20"/>
              </w:rPr>
              <w:t xml:space="preserve">Documents </w:t>
            </w:r>
            <w:r>
              <w:rPr>
                <w:rFonts w:ascii="Arial" w:eastAsia="Arial" w:hAnsi="Arial" w:cs="Arial"/>
                <w:sz w:val="20"/>
                <w:szCs w:val="20"/>
              </w:rPr>
              <w:t>to GoogleDrive</w:t>
            </w:r>
          </w:p>
          <w:p w14:paraId="63536B22" w14:textId="00D8936A" w:rsidR="000C2B28" w:rsidRDefault="000C2B28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880"/>
              </w:tabs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 Onboarding Call Scheduled, then completed</w:t>
            </w:r>
            <w:r w:rsidRPr="000C2B2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ED6C5B3" w14:textId="77777777" w:rsidR="000C2B28" w:rsidRPr="001E6E06" w:rsidRDefault="000C2B28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88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  Your business set-up &amp; added to systems by us</w:t>
            </w:r>
          </w:p>
          <w:p w14:paraId="4F53D38B" w14:textId="2AB0A2CF" w:rsidR="001E6E06" w:rsidRPr="000C2B28" w:rsidRDefault="001E6E06" w:rsidP="001E6E06">
            <w:pPr>
              <w:pStyle w:val="ListParagraph"/>
              <w:numPr>
                <w:ilvl w:val="0"/>
                <w:numId w:val="5"/>
              </w:numPr>
              <w:tabs>
                <w:tab w:val="center" w:pos="288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 Start of services requested</w:t>
            </w:r>
          </w:p>
        </w:tc>
      </w:tr>
    </w:tbl>
    <w:p w14:paraId="23109776" w14:textId="326F36A8" w:rsidR="00BA272A" w:rsidRDefault="00BA272A" w:rsidP="001E6E06">
      <w:pPr>
        <w:spacing w:after="0"/>
      </w:pPr>
    </w:p>
    <w:p w14:paraId="16D221EB" w14:textId="77777777" w:rsidR="000C62B4" w:rsidRDefault="000C62B4" w:rsidP="001E6E06">
      <w:pPr>
        <w:spacing w:after="0"/>
        <w:rPr>
          <w:rFonts w:ascii="Arial" w:eastAsia="Arial" w:hAnsi="Arial" w:cs="Arial"/>
          <w:sz w:val="20"/>
          <w:szCs w:val="20"/>
        </w:rPr>
      </w:pPr>
    </w:p>
    <w:p w14:paraId="6F90A761" w14:textId="679D40F7" w:rsidR="001945C4" w:rsidRDefault="001945C4" w:rsidP="001E6E06">
      <w:pPr>
        <w:spacing w:after="0"/>
      </w:pPr>
      <w:r w:rsidRPr="00EF7765">
        <w:rPr>
          <w:rFonts w:ascii="Arial" w:eastAsia="Arial" w:hAnsi="Arial" w:cs="Arial"/>
          <w:sz w:val="20"/>
          <w:szCs w:val="20"/>
        </w:rPr>
        <w:t>Notes</w:t>
      </w:r>
      <w:r>
        <w:rPr>
          <w:rFonts w:ascii="Arial" w:eastAsia="Arial" w:hAnsi="Arial" w:cs="Arial"/>
          <w:sz w:val="20"/>
          <w:szCs w:val="20"/>
        </w:rPr>
        <w:t xml:space="preserve"> &amp; Comments</w:t>
      </w:r>
      <w:r w:rsidRPr="00EF7765">
        <w:rPr>
          <w:rFonts w:ascii="Arial" w:eastAsia="Arial" w:hAnsi="Arial" w:cs="Arial"/>
          <w:sz w:val="20"/>
          <w:szCs w:val="20"/>
        </w:rPr>
        <w:t xml:space="preserve">: </w:t>
      </w:r>
      <w:sdt>
        <w:sdtPr>
          <w:rPr>
            <w:rFonts w:ascii="Arial" w:eastAsia="Arial" w:hAnsi="Arial" w:cs="Arial"/>
            <w:sz w:val="20"/>
            <w:szCs w:val="20"/>
          </w:rPr>
          <w:id w:val="1377898325"/>
          <w:placeholder>
            <w:docPart w:val="12E9F4D5256E447EB7AF7C4D9D9A6C38"/>
          </w:placeholder>
          <w:showingPlcHdr/>
          <w:text/>
        </w:sdtPr>
        <w:sdtContent>
          <w:r w:rsidRPr="00FC7B2A">
            <w:rPr>
              <w:rStyle w:val="PlaceholderText"/>
            </w:rPr>
            <w:t>Click or tap here to enter text.</w:t>
          </w:r>
        </w:sdtContent>
      </w:sdt>
      <w:bookmarkStart w:id="0" w:name="_GoBack"/>
      <w:bookmarkEnd w:id="0"/>
    </w:p>
    <w:sectPr w:rsidR="001945C4">
      <w:headerReference w:type="default" r:id="rId7"/>
      <w:footerReference w:type="default" r:id="rId8"/>
      <w:pgSz w:w="12240" w:h="15840"/>
      <w:pgMar w:top="1486" w:right="1548" w:bottom="16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AEB8B" w14:textId="77777777" w:rsidR="000D3772" w:rsidRDefault="000D3772" w:rsidP="000D3772">
      <w:pPr>
        <w:spacing w:after="0" w:line="240" w:lineRule="auto"/>
      </w:pPr>
      <w:r>
        <w:separator/>
      </w:r>
    </w:p>
  </w:endnote>
  <w:endnote w:type="continuationSeparator" w:id="0">
    <w:p w14:paraId="3725A3C5" w14:textId="77777777" w:rsidR="000D3772" w:rsidRDefault="000D3772" w:rsidP="000D3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306B6" w14:textId="6884F937" w:rsidR="00F41A52" w:rsidRDefault="00F41A52" w:rsidP="00F41A52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E85C29" wp14:editId="4141FCDA">
          <wp:simplePos x="0" y="0"/>
          <wp:positionH relativeFrom="margin">
            <wp:align>right</wp:align>
          </wp:positionH>
          <wp:positionV relativeFrom="paragraph">
            <wp:posOffset>-924560</wp:posOffset>
          </wp:positionV>
          <wp:extent cx="1095375" cy="1095375"/>
          <wp:effectExtent l="0" t="0" r="9525" b="9525"/>
          <wp:wrapThrough wrapText="bothSides">
            <wp:wrapPolygon edited="0">
              <wp:start x="0" y="0"/>
              <wp:lineTo x="0" y="21412"/>
              <wp:lineTo x="21412" y="21412"/>
              <wp:lineTo x="2141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B Logo with word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A86F2" w14:textId="77777777" w:rsidR="000D3772" w:rsidRDefault="000D3772" w:rsidP="000D3772">
      <w:pPr>
        <w:spacing w:after="0" w:line="240" w:lineRule="auto"/>
      </w:pPr>
      <w:r>
        <w:separator/>
      </w:r>
    </w:p>
  </w:footnote>
  <w:footnote w:type="continuationSeparator" w:id="0">
    <w:p w14:paraId="04B4A65C" w14:textId="77777777" w:rsidR="000D3772" w:rsidRDefault="000D3772" w:rsidP="000D3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39BE1" w14:textId="4592BF50" w:rsidR="000D3772" w:rsidRPr="0010702D" w:rsidRDefault="0010702D" w:rsidP="0010702D">
    <w:pPr>
      <w:pStyle w:val="Header"/>
      <w:rPr>
        <w:rFonts w:ascii="Ink Free" w:hAnsi="Ink Free"/>
        <w:b/>
        <w:bCs/>
        <w:i/>
        <w:iCs/>
        <w:color w:val="A32D6B"/>
        <w:sz w:val="40"/>
        <w:szCs w:val="40"/>
      </w:rPr>
    </w:pPr>
    <w:r w:rsidRPr="0010702D">
      <w:rPr>
        <w:rFonts w:ascii="Ink Free" w:hAnsi="Ink Free"/>
        <w:b/>
        <w:bCs/>
        <w:i/>
        <w:iCs/>
        <w:color w:val="A32D6B"/>
        <w:sz w:val="40"/>
        <w:szCs w:val="40"/>
      </w:rPr>
      <w:t>Consultation Form</w:t>
    </w:r>
    <w:r>
      <w:rPr>
        <w:rFonts w:ascii="Ink Free" w:hAnsi="Ink Free"/>
        <w:b/>
        <w:bCs/>
        <w:i/>
        <w:iCs/>
        <w:color w:val="A32D6B"/>
        <w:sz w:val="40"/>
        <w:szCs w:val="40"/>
      </w:rPr>
      <w:tab/>
    </w:r>
    <w:r>
      <w:rPr>
        <w:rFonts w:ascii="Ink Free" w:hAnsi="Ink Free"/>
        <w:b/>
        <w:bCs/>
        <w:i/>
        <w:iCs/>
        <w:color w:val="A32D6B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E96"/>
    <w:multiLevelType w:val="hybridMultilevel"/>
    <w:tmpl w:val="8508EE5E"/>
    <w:lvl w:ilvl="0" w:tplc="2DC2EF24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8C569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865D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0FA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4E8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4502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4A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6F8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6EE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D25783"/>
    <w:multiLevelType w:val="hybridMultilevel"/>
    <w:tmpl w:val="4A007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27014"/>
    <w:multiLevelType w:val="hybridMultilevel"/>
    <w:tmpl w:val="082240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2FB9"/>
    <w:multiLevelType w:val="hybridMultilevel"/>
    <w:tmpl w:val="029ECA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402B4"/>
    <w:multiLevelType w:val="hybridMultilevel"/>
    <w:tmpl w:val="7E9A51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boLpMKZhISw1hfFCLYp7Cmm2xwyd/9nMcdfITV5crwKppn4MO2Y0y6xuEfcGWiA4u4z8+J27B/aO8so0xCWvg==" w:salt="19dR/qB5S2Pd4QxQghRzDw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2A"/>
    <w:rsid w:val="000C2B28"/>
    <w:rsid w:val="000C62B4"/>
    <w:rsid w:val="000D3772"/>
    <w:rsid w:val="0010702D"/>
    <w:rsid w:val="001945C4"/>
    <w:rsid w:val="001E6E06"/>
    <w:rsid w:val="004C1532"/>
    <w:rsid w:val="004C3164"/>
    <w:rsid w:val="00654CBD"/>
    <w:rsid w:val="00B94BF4"/>
    <w:rsid w:val="00BA272A"/>
    <w:rsid w:val="00D55BD7"/>
    <w:rsid w:val="00EF7765"/>
    <w:rsid w:val="00F07184"/>
    <w:rsid w:val="00F4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495467"/>
  <w15:docId w15:val="{6C01B117-967C-4F44-8528-0EAD9288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1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37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7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D37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72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184"/>
    <w:rPr>
      <w:rFonts w:ascii="Segoe UI" w:eastAsia="Calibri" w:hAnsi="Segoe UI" w:cs="Segoe UI"/>
      <w:color w:val="00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94BF4"/>
    <w:rPr>
      <w:color w:val="808080"/>
    </w:rPr>
  </w:style>
  <w:style w:type="paragraph" w:styleId="ListParagraph">
    <w:name w:val="List Paragraph"/>
    <w:basedOn w:val="Normal"/>
    <w:uiPriority w:val="34"/>
    <w:qFormat/>
    <w:rsid w:val="00D55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5E607-BDC0-4682-BA19-E495F33F914D}"/>
      </w:docPartPr>
      <w:docPartBody>
        <w:p w:rsidR="00000000" w:rsidRDefault="00B142FB">
          <w:r w:rsidRPr="00FC7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5213A1E874DD0A4D87E0A09DC5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F6A9E-1826-42C0-9603-1C8CD6B89E2B}"/>
      </w:docPartPr>
      <w:docPartBody>
        <w:p w:rsidR="00000000" w:rsidRDefault="00B142FB" w:rsidP="00B142FB">
          <w:pPr>
            <w:pStyle w:val="9C75213A1E874DD0A4D87E0A09DC5B6E"/>
          </w:pPr>
          <w:r w:rsidRPr="00FC7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E9F4D5256E447EB7AF7C4D9D9A6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5D0C5-CED8-486A-8B6D-E2D9017C9161}"/>
      </w:docPartPr>
      <w:docPartBody>
        <w:p w:rsidR="00000000" w:rsidRDefault="00B142FB" w:rsidP="00B142FB">
          <w:pPr>
            <w:pStyle w:val="12E9F4D5256E447EB7AF7C4D9D9A6C38"/>
          </w:pPr>
          <w:r w:rsidRPr="00FC7B2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FB"/>
    <w:rsid w:val="00B1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42FB"/>
    <w:rPr>
      <w:color w:val="808080"/>
    </w:rPr>
  </w:style>
  <w:style w:type="paragraph" w:customStyle="1" w:styleId="9C75213A1E874DD0A4D87E0A09DC5B6E">
    <w:name w:val="9C75213A1E874DD0A4D87E0A09DC5B6E"/>
    <w:rsid w:val="00B142FB"/>
  </w:style>
  <w:style w:type="paragraph" w:customStyle="1" w:styleId="12E9F4D5256E447EB7AF7C4D9D9A6C38">
    <w:name w:val="12E9F4D5256E447EB7AF7C4D9D9A6C38"/>
    <w:rsid w:val="00B142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 Sheet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 Sheet</dc:title>
  <dc:subject/>
  <dc:creator>KCLobby14</dc:creator>
  <cp:keywords/>
  <cp:lastModifiedBy>KCLobby14</cp:lastModifiedBy>
  <cp:revision>8</cp:revision>
  <cp:lastPrinted>2026-09-09T20:17:00Z</cp:lastPrinted>
  <dcterms:created xsi:type="dcterms:W3CDTF">2026-08-31T19:53:00Z</dcterms:created>
  <dcterms:modified xsi:type="dcterms:W3CDTF">2026-09-15T16:36:00Z</dcterms:modified>
</cp:coreProperties>
</file>